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6BD" w:rsidRPr="004C6C24" w:rsidRDefault="009B46BD" w:rsidP="009B46BD">
      <w:pPr>
        <w:spacing w:after="0" w:line="240" w:lineRule="auto"/>
        <w:jc w:val="center"/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</w:pPr>
      <w:r w:rsidRPr="004C6C2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:rsidR="009B46BD" w:rsidRPr="004C6C24" w:rsidRDefault="009B46BD" w:rsidP="009B46BD">
      <w:pPr>
        <w:spacing w:after="0" w:line="240" w:lineRule="auto"/>
        <w:jc w:val="center"/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</w:pPr>
      <w:r w:rsidRPr="004C6C2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EC412A" w:rsidRPr="004C6C24" w:rsidRDefault="00EC412A" w:rsidP="009B46BD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</w:pPr>
    </w:p>
    <w:p w:rsidR="004E68FC" w:rsidRPr="004C6C24" w:rsidRDefault="004E68FC" w:rsidP="00EC412A">
      <w:pPr>
        <w:spacing w:after="0" w:line="360" w:lineRule="auto"/>
        <w:ind w:firstLine="284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EC412A" w:rsidRPr="004C6C24" w:rsidRDefault="009B46BD" w:rsidP="00EC412A">
      <w:pPr>
        <w:spacing w:after="0" w:line="360" w:lineRule="auto"/>
        <w:ind w:firstLine="284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Երևանի պետական համալս</w:t>
      </w:r>
      <w:r w:rsidR="00DF53FC">
        <w:rPr>
          <w:rFonts w:ascii="Sylfaen" w:eastAsia="Times New Roman" w:hAnsi="Sylfaen" w:cs="Sylfaen"/>
          <w:sz w:val="20"/>
          <w:szCs w:val="20"/>
          <w:lang w:val="af-ZA" w:eastAsia="ru-RU"/>
        </w:rPr>
        <w:t>ա</w:t>
      </w:r>
      <w:r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րան հիմնադրամը  ստորև ներկայացնում  է  իր կարիքների  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համար </w:t>
      </w:r>
      <w:proofErr w:type="spellStart"/>
      <w:r w:rsidR="00CA34D3" w:rsidRPr="002505B9">
        <w:rPr>
          <w:rFonts w:ascii="Sylfaen" w:eastAsia="Times New Roman" w:hAnsi="Sylfaen" w:cs="Sylfaen"/>
          <w:sz w:val="20"/>
          <w:szCs w:val="20"/>
          <w:lang w:val="af-ZA" w:eastAsia="ru-RU"/>
        </w:rPr>
        <w:t>ուղևորափոխադրումների</w:t>
      </w:r>
      <w:proofErr w:type="spellEnd"/>
      <w:r w:rsidR="00CA34D3" w:rsidRPr="002505B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="00CA34D3" w:rsidRPr="002505B9">
        <w:rPr>
          <w:rFonts w:ascii="Sylfaen" w:eastAsia="Times New Roman" w:hAnsi="Sylfaen" w:cs="Sylfaen"/>
          <w:sz w:val="20"/>
          <w:szCs w:val="20"/>
          <w:lang w:val="af-ZA" w:eastAsia="ru-RU"/>
        </w:rPr>
        <w:t>ծառայությունների</w:t>
      </w:r>
      <w:proofErr w:type="spellEnd"/>
      <w:r w:rsidR="00CA34D3" w:rsidRPr="002505B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="00CA34D3" w:rsidRPr="002505B9">
        <w:rPr>
          <w:rFonts w:ascii="Sylfaen" w:eastAsia="Times New Roman" w:hAnsi="Sylfaen" w:cs="Sylfaen"/>
          <w:sz w:val="20"/>
          <w:szCs w:val="20"/>
          <w:lang w:val="af-ZA" w:eastAsia="ru-RU"/>
        </w:rPr>
        <w:t>ձեռքբերման</w:t>
      </w:r>
      <w:proofErr w:type="spellEnd"/>
      <w:r w:rsidR="00CA34D3" w:rsidRPr="004C6C24">
        <w:rPr>
          <w:rFonts w:ascii="Sylfaen" w:hAnsi="Sylfaen" w:cs="Sylfaen"/>
          <w:lang w:val="af-ZA"/>
        </w:rPr>
        <w:t xml:space="preserve">  </w:t>
      </w:r>
      <w:r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նպատակով 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կազմակերպված N </w:t>
      </w:r>
      <w:r w:rsidR="00CA34D3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ԵՊՀ-ԷԱՃԾ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ՁԲ-2</w:t>
      </w:r>
      <w:r w:rsidR="00664D14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3</w:t>
      </w:r>
      <w:r w:rsidR="00FE4777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/</w:t>
      </w:r>
      <w:r w:rsidR="00CA34D3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28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ծածկագրով  գնման  ընթացակարգի  արդյունքում   202</w:t>
      </w:r>
      <w:r w:rsidR="00664D14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3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թվականի </w:t>
      </w:r>
      <w:proofErr w:type="spellStart"/>
      <w:r w:rsidR="00CA34D3" w:rsidRPr="004C6C24">
        <w:rPr>
          <w:rFonts w:ascii="Sylfaen" w:eastAsia="Times New Roman" w:hAnsi="Sylfaen" w:cs="Sylfaen"/>
          <w:sz w:val="20"/>
          <w:szCs w:val="20"/>
          <w:lang w:eastAsia="ru-RU"/>
        </w:rPr>
        <w:t>ապրիլի</w:t>
      </w:r>
      <w:proofErr w:type="spellEnd"/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CA34D3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06</w:t>
      </w:r>
      <w:r w:rsidR="00664D14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="00CA34D3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ին կնքված </w:t>
      </w:r>
      <w:r w:rsidR="00EC412A" w:rsidRPr="004C6C24">
        <w:rPr>
          <w:rFonts w:ascii="Sylfaen" w:eastAsia="Times New Roman" w:hAnsi="Sylfaen" w:cs="Times New Roman"/>
          <w:sz w:val="20"/>
          <w:szCs w:val="20"/>
          <w:lang w:val="hy-AM" w:eastAsia="ru-RU"/>
        </w:rPr>
        <w:t>N</w:t>
      </w:r>
      <w:r w:rsidR="00CA34D3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ԵՊՀ-ԷԱՃԾՁԲ-23/28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="00CA34D3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1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պայմանագրում 20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2</w:t>
      </w:r>
      <w:r w:rsidR="00664D14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3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թվականի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proofErr w:type="spellStart"/>
      <w:r w:rsidR="00FE4777" w:rsidRPr="004C6C24">
        <w:rPr>
          <w:rFonts w:ascii="Sylfaen" w:eastAsia="Times New Roman" w:hAnsi="Sylfaen" w:cs="Sylfaen"/>
          <w:sz w:val="20"/>
          <w:szCs w:val="20"/>
          <w:lang w:eastAsia="ru-RU"/>
        </w:rPr>
        <w:t>ապրիլի</w:t>
      </w:r>
      <w:proofErr w:type="spellEnd"/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FE4777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25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9B46BD" w:rsidRPr="004C6C24" w:rsidRDefault="00EC412A" w:rsidP="00EC412A">
      <w:pPr>
        <w:spacing w:after="0" w:line="360" w:lineRule="auto"/>
        <w:ind w:firstLine="284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                                                                              </w:t>
      </w:r>
    </w:p>
    <w:p w:rsidR="009B46BD" w:rsidRPr="004C6C24" w:rsidRDefault="009B46BD" w:rsidP="00827899">
      <w:pPr>
        <w:spacing w:after="0" w:line="360" w:lineRule="auto"/>
        <w:ind w:firstLine="284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4C6C2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Փոփոխության</w:t>
      </w:r>
      <w:r w:rsidRPr="004C6C2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առաջացման </w:t>
      </w:r>
      <w:r w:rsidRPr="004C6C2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պատճառ</w:t>
      </w:r>
      <w:r w:rsidRPr="004C6C24">
        <w:rPr>
          <w:rFonts w:ascii="Sylfaen" w:eastAsia="Times New Roman" w:hAnsi="Sylfaen" w:cs="Sylfaen"/>
          <w:b/>
          <w:sz w:val="20"/>
          <w:szCs w:val="20"/>
          <w:lang w:val="hy-AM" w:eastAsia="ru-RU"/>
        </w:rPr>
        <w:t>՝</w:t>
      </w:r>
      <w:r w:rsidRPr="004C6C24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 </w:t>
      </w:r>
      <w:r w:rsidR="00EC412A" w:rsidRPr="004C6C24">
        <w:rPr>
          <w:rFonts w:ascii="Sylfaen" w:eastAsia="Times New Roman" w:hAnsi="Sylfaen" w:cs="Sylfaen"/>
          <w:sz w:val="20"/>
          <w:szCs w:val="20"/>
          <w:lang w:val="ru-RU" w:eastAsia="ru-RU"/>
        </w:rPr>
        <w:t>Գնման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="00FE4777" w:rsidRPr="004C6C24">
        <w:rPr>
          <w:rFonts w:ascii="Sylfaen" w:eastAsia="Times New Roman" w:hAnsi="Sylfaen" w:cs="Sylfaen"/>
          <w:sz w:val="20"/>
          <w:szCs w:val="20"/>
          <w:lang w:eastAsia="ru-RU"/>
        </w:rPr>
        <w:t>ծառայության</w:t>
      </w:r>
      <w:proofErr w:type="spellEnd"/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EC412A" w:rsidRPr="004C6C24">
        <w:rPr>
          <w:rFonts w:ascii="Sylfaen" w:eastAsia="Times New Roman" w:hAnsi="Sylfaen" w:cs="Sylfaen"/>
          <w:sz w:val="20"/>
          <w:szCs w:val="20"/>
          <w:lang w:val="ru-RU" w:eastAsia="ru-RU"/>
        </w:rPr>
        <w:t>ձեռքբերման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EC412A" w:rsidRPr="004C6C24">
        <w:rPr>
          <w:rFonts w:ascii="Sylfaen" w:eastAsia="Times New Roman" w:hAnsi="Sylfaen" w:cs="Sylfaen"/>
          <w:sz w:val="20"/>
          <w:szCs w:val="20"/>
          <w:lang w:val="ru-RU" w:eastAsia="ru-RU"/>
        </w:rPr>
        <w:t>համար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Երևանի պետական համալս</w:t>
      </w:r>
      <w:r w:rsidR="00827899" w:rsidRPr="004C6C24">
        <w:rPr>
          <w:rFonts w:ascii="Sylfaen" w:eastAsia="Times New Roman" w:hAnsi="Sylfaen" w:cs="Sylfaen"/>
          <w:sz w:val="20"/>
          <w:szCs w:val="20"/>
          <w:lang w:val="ru-RU" w:eastAsia="ru-RU"/>
        </w:rPr>
        <w:t>ա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րան հիմնադրամի 202</w:t>
      </w:r>
      <w:r w:rsidR="00664D14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3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թվականի բյուջեով </w:t>
      </w:r>
      <w:r w:rsidR="00827899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EC412A" w:rsidRPr="004C6C24">
        <w:rPr>
          <w:rFonts w:ascii="Sylfaen" w:eastAsia="Times New Roman" w:hAnsi="Sylfaen" w:cs="Sylfaen"/>
          <w:sz w:val="20"/>
          <w:szCs w:val="20"/>
          <w:lang w:val="ru-RU" w:eastAsia="ru-RU"/>
        </w:rPr>
        <w:t>և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827899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EC412A" w:rsidRPr="004C6C24">
        <w:rPr>
          <w:rFonts w:ascii="Sylfaen" w:eastAsia="Times New Roman" w:hAnsi="Sylfaen" w:cs="Sylfaen"/>
          <w:sz w:val="20"/>
          <w:szCs w:val="20"/>
          <w:lang w:val="ru-RU" w:eastAsia="ru-RU"/>
        </w:rPr>
        <w:t>գնումների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EC412A" w:rsidRPr="004C6C24">
        <w:rPr>
          <w:rFonts w:ascii="Sylfaen" w:eastAsia="Times New Roman" w:hAnsi="Sylfaen" w:cs="Sylfaen"/>
          <w:sz w:val="20"/>
          <w:szCs w:val="20"/>
          <w:lang w:val="ru-RU" w:eastAsia="ru-RU"/>
        </w:rPr>
        <w:t>պլանով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հատկացվել</w:t>
      </w:r>
      <w:r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4C6C24">
        <w:rPr>
          <w:rFonts w:ascii="Sylfaen" w:eastAsia="Times New Roman" w:hAnsi="Sylfaen" w:cs="Sylfaen"/>
          <w:sz w:val="20"/>
          <w:szCs w:val="20"/>
          <w:lang w:eastAsia="ru-RU"/>
        </w:rPr>
        <w:t>են</w:t>
      </w:r>
      <w:proofErr w:type="spellEnd"/>
      <w:r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3D5E72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ֆինանսական միջոցներ: </w:t>
      </w:r>
    </w:p>
    <w:p w:rsidR="009B46BD" w:rsidRPr="002505B9" w:rsidRDefault="009B46BD" w:rsidP="00827899">
      <w:pPr>
        <w:spacing w:after="0" w:line="360" w:lineRule="auto"/>
        <w:ind w:firstLine="284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4C6C2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Փոփոխության</w:t>
      </w:r>
      <w:r w:rsidRPr="004C6C2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4C6C2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նկարագրություն</w:t>
      </w:r>
      <w:r w:rsidRPr="004C6C24">
        <w:rPr>
          <w:rFonts w:ascii="Sylfaen" w:eastAsia="Times New Roman" w:hAnsi="Sylfaen" w:cs="Sylfaen"/>
          <w:b/>
          <w:sz w:val="20"/>
          <w:szCs w:val="20"/>
          <w:lang w:val="hy-AM" w:eastAsia="ru-RU"/>
        </w:rPr>
        <w:t>՝</w:t>
      </w:r>
      <w:r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Երևանի պետական համալս</w:t>
      </w:r>
      <w:r w:rsidR="00827899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ա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րան հիմնադրամ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ի</w:t>
      </w:r>
      <w:r w:rsidR="00691D63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                                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և </w:t>
      </w:r>
      <w:r w:rsidR="00691D63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2133CC">
        <w:rPr>
          <w:rFonts w:ascii="Sylfaen" w:eastAsia="Times New Roman" w:hAnsi="Sylfaen" w:cs="Sylfaen"/>
          <w:sz w:val="20"/>
          <w:szCs w:val="20"/>
          <w:lang w:val="hy-AM" w:eastAsia="ru-RU"/>
        </w:rPr>
        <w:t>«Լ</w:t>
      </w:r>
      <w:r w:rsidR="002133CC" w:rsidRPr="002133CC">
        <w:rPr>
          <w:rFonts w:ascii="Sylfaen" w:eastAsia="Times New Roman" w:hAnsi="Sylfaen" w:cs="Sylfaen"/>
          <w:sz w:val="20"/>
          <w:szCs w:val="20"/>
          <w:lang w:val="hy-AM" w:eastAsia="ru-RU"/>
        </w:rPr>
        <w:t>ոռե</w:t>
      </w:r>
      <w:r w:rsidR="00FE4777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2133CC">
        <w:rPr>
          <w:rFonts w:ascii="Sylfaen" w:eastAsia="Times New Roman" w:hAnsi="Sylfaen" w:cs="Sylfaen"/>
          <w:sz w:val="20"/>
          <w:szCs w:val="20"/>
          <w:lang w:val="hy-AM" w:eastAsia="ru-RU"/>
        </w:rPr>
        <w:t>Թ</w:t>
      </w:r>
      <w:r w:rsidR="002133CC" w:rsidRPr="002133CC">
        <w:rPr>
          <w:rFonts w:ascii="Sylfaen" w:eastAsia="Times New Roman" w:hAnsi="Sylfaen" w:cs="Sylfaen"/>
          <w:sz w:val="20"/>
          <w:szCs w:val="20"/>
          <w:lang w:val="hy-AM" w:eastAsia="ru-RU"/>
        </w:rPr>
        <w:t>րավել</w:t>
      </w:r>
      <w:r w:rsidR="00FE4777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»</w:t>
      </w:r>
      <w:r w:rsidR="00FE4777" w:rsidRPr="004C6C24">
        <w:rPr>
          <w:rFonts w:ascii="Sylfaen" w:eastAsia="DejaVuSans-Bold" w:hAnsi="Sylfaen" w:cs="DejaVuSans-Bold"/>
          <w:b/>
          <w:bCs/>
          <w:sz w:val="20"/>
          <w:szCs w:val="20"/>
          <w:lang w:val="hy-AM"/>
        </w:rPr>
        <w:t xml:space="preserve"> </w:t>
      </w:r>
      <w:r w:rsidR="00393AB8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ՍՊԸ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-ի</w:t>
      </w:r>
      <w:r w:rsidR="00827899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691D63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միջև</w:t>
      </w:r>
      <w:r w:rsidR="00EC412A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կնքված Պայմանագրի շրջանակում 202</w:t>
      </w:r>
      <w:r w:rsidR="00664D14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3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թվականի </w:t>
      </w:r>
      <w:r w:rsidR="00FE4777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ապրիլի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FE4777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             25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-ին կատարված փոփոխությունների արդյունքում հաստատվել </w:t>
      </w:r>
      <w:r w:rsidR="005128E1">
        <w:rPr>
          <w:rFonts w:ascii="Sylfaen" w:eastAsia="Times New Roman" w:hAnsi="Sylfaen" w:cs="Sylfaen"/>
          <w:sz w:val="20"/>
          <w:szCs w:val="20"/>
          <w:lang w:val="hy-AM" w:eastAsia="ru-RU"/>
        </w:rPr>
        <w:t>է</w:t>
      </w:r>
      <w:r w:rsidR="005128E1" w:rsidRPr="005128E1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507CF5" w:rsidRPr="005128E1">
        <w:rPr>
          <w:rFonts w:ascii="Sylfaen" w:hAnsi="Sylfaen"/>
          <w:color w:val="000000"/>
          <w:shd w:val="clear" w:color="auto" w:fill="FFFFFF"/>
          <w:lang w:val="hy-AM"/>
        </w:rPr>
        <w:t>«</w:t>
      </w:r>
      <w:r w:rsidR="00507CF5" w:rsidRPr="00507CF5">
        <w:rPr>
          <w:rFonts w:ascii="Sylfaen" w:eastAsia="Times New Roman" w:hAnsi="Sylfaen" w:cs="Sylfaen"/>
          <w:sz w:val="20"/>
          <w:szCs w:val="20"/>
          <w:lang w:val="hy-AM" w:eastAsia="ru-RU"/>
        </w:rPr>
        <w:t>Տ</w:t>
      </w:r>
      <w:r w:rsidR="008E046C">
        <w:rPr>
          <w:rFonts w:ascii="Sylfaen" w:eastAsia="Times New Roman" w:hAnsi="Sylfaen" w:cs="Sylfaen"/>
          <w:sz w:val="20"/>
          <w:szCs w:val="20"/>
          <w:lang w:val="hy-AM" w:eastAsia="ru-RU"/>
        </w:rPr>
        <w:t>եխնիկական բնութագիր</w:t>
      </w:r>
      <w:r w:rsidR="00507CF5" w:rsidRPr="00507CF5">
        <w:rPr>
          <w:rFonts w:ascii="Sylfaen" w:eastAsia="Times New Roman" w:hAnsi="Sylfaen" w:cs="Sylfaen"/>
          <w:sz w:val="20"/>
          <w:szCs w:val="20"/>
          <w:lang w:val="hy-AM" w:eastAsia="ru-RU"/>
        </w:rPr>
        <w:t>, գնման ժամանակացույց</w:t>
      </w:r>
      <w:r w:rsidR="00507CF5" w:rsidRPr="004C6C24">
        <w:rPr>
          <w:rFonts w:ascii="Sylfaen" w:eastAsia="Times New Roman" w:hAnsi="Sylfaen" w:cs="Times New Roman"/>
          <w:sz w:val="20"/>
          <w:szCs w:val="20"/>
          <w:lang w:val="hy-AM" w:eastAsia="ru-RU"/>
        </w:rPr>
        <w:t>»</w:t>
      </w:r>
      <w:r w:rsidR="00507CF5" w:rsidRPr="00507CF5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r w:rsidR="00507CF5" w:rsidRPr="00507CF5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և </w:t>
      </w:r>
      <w:r w:rsidR="005128E1" w:rsidRPr="005128E1">
        <w:rPr>
          <w:rFonts w:ascii="Sylfaen" w:hAnsi="Sylfaen"/>
          <w:color w:val="000000"/>
          <w:shd w:val="clear" w:color="auto" w:fill="FFFFFF"/>
          <w:lang w:val="hy-AM"/>
        </w:rPr>
        <w:t>«</w:t>
      </w:r>
      <w:r w:rsidR="00EC412A" w:rsidRPr="004C6C24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Վճարման ժամանակացույցը»՝ համաձայն 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202</w:t>
      </w:r>
      <w:r w:rsidR="00664D14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3 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թվականի</w:t>
      </w:r>
      <w:r w:rsidR="00664D14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FE4777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>ապրիլի</w:t>
      </w:r>
      <w:r w:rsidR="00664D14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507CF5" w:rsidRPr="00507CF5">
        <w:rPr>
          <w:rFonts w:ascii="Sylfaen" w:eastAsia="Times New Roman" w:hAnsi="Sylfaen" w:cs="Sylfaen"/>
          <w:sz w:val="20"/>
          <w:szCs w:val="20"/>
          <w:lang w:val="hy-AM" w:eastAsia="ru-RU"/>
        </w:rPr>
        <w:t>25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-ին կնքված </w:t>
      </w:r>
      <w:r w:rsidR="002133CC" w:rsidRPr="002133CC">
        <w:rPr>
          <w:rFonts w:ascii="Sylfaen" w:eastAsia="Times New Roman" w:hAnsi="Sylfaen" w:cs="Sylfaen"/>
          <w:sz w:val="20"/>
          <w:szCs w:val="20"/>
          <w:lang w:val="hy-AM" w:eastAsia="ru-RU"/>
        </w:rPr>
        <w:t>համաձայնագրի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Հավելված</w:t>
      </w:r>
      <w:r w:rsidR="00EC412A" w:rsidRPr="004C6C24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N</w:t>
      </w:r>
      <w:r w:rsidR="00607F0E" w:rsidRPr="004C6C24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 </w:t>
      </w:r>
      <w:r w:rsidR="00FE4777" w:rsidRPr="004C6C24">
        <w:rPr>
          <w:rFonts w:ascii="Sylfaen" w:eastAsia="Times New Roman" w:hAnsi="Sylfaen" w:cs="Times New Roman"/>
          <w:sz w:val="20"/>
          <w:szCs w:val="20"/>
          <w:lang w:val="hy-AM" w:eastAsia="ru-RU"/>
        </w:rPr>
        <w:t>1-ի և հավելված 2-ի:</w:t>
      </w:r>
      <w:r w:rsidR="002505B9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</w:p>
    <w:p w:rsidR="009B46BD" w:rsidRPr="004C6C24" w:rsidRDefault="009B46BD" w:rsidP="00EC412A">
      <w:pPr>
        <w:spacing w:after="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</w:p>
    <w:p w:rsidR="009B46BD" w:rsidRPr="004C6C24" w:rsidRDefault="009B46BD" w:rsidP="00827899">
      <w:pPr>
        <w:spacing w:after="0" w:line="360" w:lineRule="auto"/>
        <w:ind w:firstLine="284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4C6C2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Փոփոխության</w:t>
      </w:r>
      <w:r w:rsidRPr="004C6C2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4C6C24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հիմնավորում</w:t>
      </w:r>
      <w:r w:rsidRPr="004C6C24">
        <w:rPr>
          <w:rFonts w:ascii="Sylfaen" w:eastAsia="Times New Roman" w:hAnsi="Sylfaen" w:cs="Sylfaen"/>
          <w:b/>
          <w:sz w:val="20"/>
          <w:szCs w:val="20"/>
          <w:lang w:val="hy-AM" w:eastAsia="ru-RU"/>
        </w:rPr>
        <w:t>՝</w:t>
      </w:r>
      <w:r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</w:t>
      </w:r>
      <w:r w:rsidR="00EC412A" w:rsidRPr="004C6C24">
        <w:rPr>
          <w:rFonts w:ascii="Sylfaen" w:eastAsia="Times New Roman" w:hAnsi="Sylfaen" w:cs="Times New Roman"/>
          <w:sz w:val="20"/>
          <w:szCs w:val="20"/>
          <w:lang w:val="hy-AM" w:eastAsia="ru-RU"/>
        </w:rPr>
        <w:t>N</w:t>
      </w:r>
      <w:r w:rsidR="00EC412A" w:rsidRPr="004C6C24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FE4777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ԵՊՀ-ԷԱՃԾՁԲ-23</w:t>
      </w:r>
      <w:bookmarkStart w:id="0" w:name="_GoBack"/>
      <w:bookmarkEnd w:id="0"/>
      <w:r w:rsidR="00FE4777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/28-1</w:t>
      </w:r>
      <w:r w:rsidR="00EC412A" w:rsidRPr="004C6C2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FE4777" w:rsidRPr="004C6C24">
        <w:rPr>
          <w:rFonts w:ascii="Sylfaen" w:eastAsia="Times New Roman" w:hAnsi="Sylfaen" w:cs="Times New Roman"/>
          <w:sz w:val="20"/>
          <w:szCs w:val="20"/>
          <w:lang w:val="af-ZA" w:eastAsia="ru-RU"/>
        </w:rPr>
        <w:t>գնման պայմանագրի  7</w:t>
      </w:r>
      <w:r w:rsidRPr="004C6C24">
        <w:rPr>
          <w:rFonts w:ascii="Sylfaen" w:eastAsia="Times New Roman" w:hAnsi="Sylfaen" w:cs="Times New Roman"/>
          <w:sz w:val="20"/>
          <w:szCs w:val="20"/>
          <w:lang w:val="nb-NO" w:eastAsia="ru-RU"/>
        </w:rPr>
        <w:t xml:space="preserve">.5 </w:t>
      </w:r>
      <w:r w:rsidRPr="004C6C24">
        <w:rPr>
          <w:rFonts w:ascii="Sylfaen" w:eastAsia="Times New Roman" w:hAnsi="Sylfaen" w:cs="Times New Roman"/>
          <w:sz w:val="20"/>
          <w:szCs w:val="20"/>
          <w:lang w:val="hy-AM" w:eastAsia="ru-RU"/>
        </w:rPr>
        <w:t>և</w:t>
      </w:r>
      <w:r w:rsidR="00FE4777" w:rsidRPr="004C6C24">
        <w:rPr>
          <w:rFonts w:ascii="Sylfaen" w:eastAsia="Times New Roman" w:hAnsi="Sylfaen" w:cs="Times New Roman"/>
          <w:sz w:val="20"/>
          <w:szCs w:val="20"/>
          <w:lang w:val="nb-NO" w:eastAsia="ru-RU"/>
        </w:rPr>
        <w:t xml:space="preserve"> 7</w:t>
      </w:r>
      <w:r w:rsidRPr="004C6C24">
        <w:rPr>
          <w:rFonts w:ascii="Sylfaen" w:eastAsia="Times New Roman" w:hAnsi="Sylfaen" w:cs="Times New Roman"/>
          <w:sz w:val="20"/>
          <w:szCs w:val="20"/>
          <w:lang w:val="nb-NO" w:eastAsia="ru-RU"/>
        </w:rPr>
        <w:t>.1</w:t>
      </w:r>
      <w:r w:rsidR="00827899" w:rsidRPr="004C6C24">
        <w:rPr>
          <w:rFonts w:ascii="Sylfaen" w:eastAsia="Times New Roman" w:hAnsi="Sylfaen" w:cs="Times New Roman"/>
          <w:sz w:val="20"/>
          <w:szCs w:val="20"/>
          <w:lang w:val="hy-AM" w:eastAsia="ru-RU"/>
        </w:rPr>
        <w:t xml:space="preserve">5 </w:t>
      </w:r>
      <w:r w:rsidRPr="004C6C24">
        <w:rPr>
          <w:rFonts w:ascii="Sylfaen" w:eastAsia="Times New Roman" w:hAnsi="Sylfaen" w:cs="Times New Roman"/>
          <w:sz w:val="20"/>
          <w:szCs w:val="20"/>
          <w:lang w:val="af-ZA" w:eastAsia="ru-RU"/>
        </w:rPr>
        <w:t>կետերը, ինչպես նաև ՀՀ Կառավարության 04.05.17թ.-ի թիվ 526-Ն որոշմամբ հաստատված կարգի 18-րդ կետը</w:t>
      </w:r>
      <w:r w:rsidRPr="004C6C24">
        <w:rPr>
          <w:rFonts w:ascii="Sylfaen" w:eastAsia="Times New Roman" w:hAnsi="Sylfaen" w:cs="Times New Roman"/>
          <w:sz w:val="20"/>
          <w:szCs w:val="20"/>
          <w:lang w:val="hy-AM" w:eastAsia="ru-RU"/>
        </w:rPr>
        <w:t>:</w:t>
      </w:r>
    </w:p>
    <w:p w:rsidR="009B46BD" w:rsidRPr="004C6C24" w:rsidRDefault="009B46BD" w:rsidP="00EC412A">
      <w:pPr>
        <w:spacing w:after="240" w:line="360" w:lineRule="auto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9B46BD" w:rsidRPr="004C6C24" w:rsidRDefault="00EC412A" w:rsidP="00EC412A">
      <w:pPr>
        <w:spacing w:after="240" w:line="360" w:lineRule="auto"/>
        <w:rPr>
          <w:rFonts w:ascii="Sylfaen" w:eastAsia="Times New Roman" w:hAnsi="Sylfaen" w:cs="Sylfaen"/>
          <w:i/>
          <w:sz w:val="20"/>
          <w:szCs w:val="20"/>
          <w:lang w:val="af-ZA" w:eastAsia="ru-RU"/>
        </w:rPr>
      </w:pPr>
      <w:r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4C6C24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` </w:t>
      </w:r>
      <w:r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ԵՐ</w:t>
      </w:r>
      <w:r w:rsidRPr="004C6C24">
        <w:rPr>
          <w:rFonts w:ascii="Sylfaen" w:eastAsia="Times New Roman" w:hAnsi="Sylfaen" w:cs="Sylfaen"/>
          <w:sz w:val="20"/>
          <w:szCs w:val="20"/>
          <w:lang w:val="ru-RU" w:eastAsia="ru-RU"/>
        </w:rPr>
        <w:t>ԵՎ</w:t>
      </w:r>
      <w:r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ԱՆԻ ՊԵՏԱԿԱՆ ՀԱՄԱԼՍ</w:t>
      </w:r>
      <w:r w:rsidR="004D10ED" w:rsidRPr="004C6C24">
        <w:rPr>
          <w:rFonts w:ascii="Sylfaen" w:eastAsia="Times New Roman" w:hAnsi="Sylfaen" w:cs="Sylfaen"/>
          <w:sz w:val="20"/>
          <w:szCs w:val="20"/>
          <w:lang w:val="ru-RU" w:eastAsia="ru-RU"/>
        </w:rPr>
        <w:t>Ա</w:t>
      </w:r>
      <w:r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ՐԱՆ </w:t>
      </w:r>
      <w:r w:rsidRPr="004C6C2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="00827899" w:rsidRPr="004C6C24">
        <w:rPr>
          <w:rFonts w:ascii="Sylfaen" w:eastAsia="Times New Roman" w:hAnsi="Sylfaen" w:cs="Sylfaen"/>
          <w:sz w:val="20"/>
          <w:szCs w:val="20"/>
          <w:lang w:val="af-ZA" w:eastAsia="ru-RU"/>
        </w:rPr>
        <w:t>ՀԻՄՆԱԴՐԱՄ</w:t>
      </w:r>
      <w:r w:rsidRPr="004C6C24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:</w:t>
      </w:r>
    </w:p>
    <w:p w:rsidR="009B46BD" w:rsidRPr="004C6C24" w:rsidRDefault="009B46BD" w:rsidP="009B46BD">
      <w:pPr>
        <w:spacing w:after="240" w:line="360" w:lineRule="auto"/>
        <w:ind w:firstLine="709"/>
        <w:rPr>
          <w:rFonts w:ascii="Sylfaen" w:eastAsia="Times New Roman" w:hAnsi="Sylfaen" w:cs="Times New Roman"/>
          <w:b/>
          <w:sz w:val="20"/>
          <w:szCs w:val="20"/>
          <w:u w:val="single"/>
          <w:lang w:val="af-ZA" w:eastAsia="ru-RU"/>
        </w:rPr>
      </w:pPr>
    </w:p>
    <w:p w:rsidR="00064FA8" w:rsidRPr="004C6C24" w:rsidRDefault="00064FA8">
      <w:pPr>
        <w:rPr>
          <w:rFonts w:ascii="Sylfaen" w:hAnsi="Sylfaen"/>
          <w:lang w:val="af-ZA"/>
        </w:rPr>
      </w:pPr>
    </w:p>
    <w:sectPr w:rsidR="00064FA8" w:rsidRPr="004C6C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40C"/>
    <w:rsid w:val="00064FA8"/>
    <w:rsid w:val="002133CC"/>
    <w:rsid w:val="002505B9"/>
    <w:rsid w:val="00393AB8"/>
    <w:rsid w:val="003D5E72"/>
    <w:rsid w:val="004624BE"/>
    <w:rsid w:val="004C6C24"/>
    <w:rsid w:val="004C753D"/>
    <w:rsid w:val="004D10ED"/>
    <w:rsid w:val="004E68FC"/>
    <w:rsid w:val="00507CF5"/>
    <w:rsid w:val="005128E1"/>
    <w:rsid w:val="00607F0E"/>
    <w:rsid w:val="0064282C"/>
    <w:rsid w:val="00664D14"/>
    <w:rsid w:val="00691D63"/>
    <w:rsid w:val="00827899"/>
    <w:rsid w:val="008E046C"/>
    <w:rsid w:val="0095040C"/>
    <w:rsid w:val="00971DAF"/>
    <w:rsid w:val="009B46BD"/>
    <w:rsid w:val="00CA34D3"/>
    <w:rsid w:val="00CA64DC"/>
    <w:rsid w:val="00DF53FC"/>
    <w:rsid w:val="00EC412A"/>
    <w:rsid w:val="00FC697E"/>
    <w:rsid w:val="00FE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B46B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B46B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7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B46B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B46B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31</cp:revision>
  <cp:lastPrinted>2023-04-27T11:20:00Z</cp:lastPrinted>
  <dcterms:created xsi:type="dcterms:W3CDTF">2023-02-17T10:28:00Z</dcterms:created>
  <dcterms:modified xsi:type="dcterms:W3CDTF">2023-04-27T12:45:00Z</dcterms:modified>
</cp:coreProperties>
</file>